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463EAC95" w:rsidR="00CA28CA" w:rsidRPr="00484A6F" w:rsidRDefault="00484A6F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سپاس نامه</w:t>
      </w:r>
    </w:p>
    <w:p w14:paraId="43EDE99E" w14:textId="77777777" w:rsidR="00AC1E87" w:rsidRDefault="00AC1E87" w:rsidP="00F9029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35D1725" w14:textId="77777777" w:rsidR="00AC1E87" w:rsidRDefault="00AC1E87" w:rsidP="00F9029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72D1A5C2" w14:textId="19281FEA" w:rsidR="00F9029F" w:rsidRDefault="00435D69" w:rsidP="00F9029F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 xml:space="preserve">همکار </w:t>
      </w:r>
      <w:r w:rsidR="00CA28CA">
        <w:rPr>
          <w:rFonts w:cs="B Nazanin" w:hint="cs"/>
          <w:b/>
          <w:bCs/>
          <w:sz w:val="28"/>
          <w:szCs w:val="28"/>
          <w:rtl/>
        </w:rPr>
        <w:t>ارجمند: 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7526647D" w14:textId="15C958C0" w:rsidR="00CA28CA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484A6F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E45F01">
        <w:rPr>
          <w:rFonts w:cs="B Nazanin" w:hint="cs"/>
          <w:b/>
          <w:bCs/>
          <w:sz w:val="28"/>
          <w:szCs w:val="28"/>
          <w:rtl/>
        </w:rPr>
        <w:t>صلوات</w:t>
      </w:r>
      <w:r w:rsidRPr="00484A6F">
        <w:rPr>
          <w:rFonts w:cs="B Nazanin" w:hint="cs"/>
          <w:b/>
          <w:bCs/>
          <w:sz w:val="28"/>
          <w:szCs w:val="28"/>
          <w:rtl/>
        </w:rPr>
        <w:t>؛</w:t>
      </w:r>
    </w:p>
    <w:p w14:paraId="79AF7F74" w14:textId="77777777" w:rsidR="00E45F01" w:rsidRDefault="00E45F01" w:rsidP="00E45F01">
      <w:pPr>
        <w:jc w:val="both"/>
        <w:rPr>
          <w:rFonts w:cs="B Nazanin"/>
          <w:b/>
          <w:bCs/>
          <w:sz w:val="28"/>
          <w:szCs w:val="28"/>
          <w:rtl/>
        </w:rPr>
      </w:pPr>
      <w:r w:rsidRPr="00E45F01">
        <w:rPr>
          <w:rFonts w:cs="B Nazanin"/>
          <w:b/>
          <w:bCs/>
          <w:sz w:val="28"/>
          <w:szCs w:val="28"/>
          <w:rtl/>
        </w:rPr>
        <w:t>رشد و توسعه مل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جوامع بشر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منوط به توسعه علم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E45F01">
        <w:rPr>
          <w:rFonts w:cs="B Nazanin"/>
          <w:b/>
          <w:bCs/>
          <w:sz w:val="28"/>
          <w:szCs w:val="28"/>
          <w:rtl/>
        </w:rPr>
        <w:t xml:space="preserve"> اند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شه</w:t>
      </w:r>
      <w:r w:rsidRPr="00E45F01">
        <w:rPr>
          <w:rFonts w:cs="B Nazanin"/>
          <w:b/>
          <w:bCs/>
          <w:sz w:val="28"/>
          <w:szCs w:val="28"/>
          <w:rtl/>
        </w:rPr>
        <w:t xml:space="preserve"> و تلاش خدمتگزاران صد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ق</w:t>
      </w:r>
      <w:r w:rsidRPr="00E45F01">
        <w:rPr>
          <w:rFonts w:cs="B Nazanin"/>
          <w:b/>
          <w:bCs/>
          <w:sz w:val="28"/>
          <w:szCs w:val="28"/>
          <w:rtl/>
        </w:rPr>
        <w:t xml:space="preserve"> در نظام تعل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م</w:t>
      </w:r>
      <w:r w:rsidRPr="00E45F01">
        <w:rPr>
          <w:rFonts w:cs="B Nazanin"/>
          <w:b/>
          <w:bCs/>
          <w:sz w:val="28"/>
          <w:szCs w:val="28"/>
          <w:rtl/>
        </w:rPr>
        <w:t xml:space="preserve"> و ترب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ت</w:t>
      </w:r>
      <w:r w:rsidRPr="00E45F01">
        <w:rPr>
          <w:rFonts w:cs="B Nazanin"/>
          <w:b/>
          <w:bCs/>
          <w:sz w:val="28"/>
          <w:szCs w:val="28"/>
          <w:rtl/>
        </w:rPr>
        <w:t xml:space="preserve"> ا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ران</w:t>
      </w:r>
      <w:r w:rsidRPr="00E45F01">
        <w:rPr>
          <w:rFonts w:cs="B Nazanin"/>
          <w:b/>
          <w:bCs/>
          <w:sz w:val="28"/>
          <w:szCs w:val="28"/>
          <w:rtl/>
        </w:rPr>
        <w:t xml:space="preserve"> اسلام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است و نقش ن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روها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توانمند متعهد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5F01">
        <w:rPr>
          <w:rFonts w:cs="B Nazanin" w:hint="eastAsia"/>
          <w:b/>
          <w:bCs/>
          <w:sz w:val="28"/>
          <w:szCs w:val="28"/>
          <w:rtl/>
        </w:rPr>
        <w:t>کاردان</w:t>
      </w:r>
      <w:r w:rsidRPr="00E45F01">
        <w:rPr>
          <w:rFonts w:cs="B Nazanin"/>
          <w:b/>
          <w:bCs/>
          <w:sz w:val="28"/>
          <w:szCs w:val="28"/>
          <w:rtl/>
        </w:rPr>
        <w:t xml:space="preserve"> و برنامه ر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ز</w:t>
      </w:r>
      <w:r w:rsidRPr="00E45F01">
        <w:rPr>
          <w:rFonts w:cs="B Nazanin"/>
          <w:b/>
          <w:bCs/>
          <w:sz w:val="28"/>
          <w:szCs w:val="28"/>
          <w:rtl/>
        </w:rPr>
        <w:t xml:space="preserve"> در ا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ن</w:t>
      </w:r>
      <w:r w:rsidRPr="00E45F01">
        <w:rPr>
          <w:rFonts w:cs="B Nazanin"/>
          <w:b/>
          <w:bCs/>
          <w:sz w:val="28"/>
          <w:szCs w:val="28"/>
          <w:rtl/>
        </w:rPr>
        <w:t xml:space="preserve"> عرصه از کل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د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45F01">
        <w:rPr>
          <w:rFonts w:cs="B Nazanin"/>
          <w:b/>
          <w:bCs/>
          <w:sz w:val="28"/>
          <w:szCs w:val="28"/>
          <w:rtl/>
        </w:rPr>
        <w:t>تر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ن</w:t>
      </w:r>
      <w:r w:rsidRPr="00E45F01">
        <w:rPr>
          <w:rFonts w:cs="B Nazanin"/>
          <w:b/>
          <w:bCs/>
          <w:sz w:val="28"/>
          <w:szCs w:val="28"/>
          <w:rtl/>
        </w:rPr>
        <w:t xml:space="preserve"> بخش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45F01">
        <w:rPr>
          <w:rFonts w:cs="B Nazanin"/>
          <w:b/>
          <w:bCs/>
          <w:sz w:val="28"/>
          <w:szCs w:val="28"/>
          <w:rtl/>
        </w:rPr>
        <w:t>ها در پ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شبرد</w:t>
      </w:r>
      <w:r w:rsidRPr="00E45F01">
        <w:rPr>
          <w:rFonts w:cs="B Nazanin"/>
          <w:b/>
          <w:bCs/>
          <w:sz w:val="28"/>
          <w:szCs w:val="28"/>
          <w:rtl/>
        </w:rPr>
        <w:t xml:space="preserve"> اهداف است.</w:t>
      </w:r>
    </w:p>
    <w:p w14:paraId="685E847B" w14:textId="7173C54C" w:rsidR="00E45F01" w:rsidRDefault="00E45F01" w:rsidP="00E45F01">
      <w:pPr>
        <w:jc w:val="both"/>
        <w:rPr>
          <w:rFonts w:cs="B Nazanin"/>
          <w:b/>
          <w:bCs/>
          <w:sz w:val="28"/>
          <w:szCs w:val="28"/>
          <w:rtl/>
        </w:rPr>
      </w:pPr>
      <w:r w:rsidRPr="00E45F01">
        <w:rPr>
          <w:rFonts w:cs="B Nazanin"/>
          <w:b/>
          <w:bCs/>
          <w:sz w:val="28"/>
          <w:szCs w:val="28"/>
          <w:rtl/>
        </w:rPr>
        <w:t>احتراماً بد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45F01">
        <w:rPr>
          <w:rFonts w:cs="B Nazanin"/>
          <w:b/>
          <w:bCs/>
          <w:sz w:val="28"/>
          <w:szCs w:val="28"/>
          <w:rtl/>
        </w:rPr>
        <w:t>وس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له</w:t>
      </w:r>
      <w:r w:rsidRPr="00E45F01">
        <w:rPr>
          <w:rFonts w:cs="B Nazanin"/>
          <w:b/>
          <w:bCs/>
          <w:sz w:val="28"/>
          <w:szCs w:val="28"/>
          <w:rtl/>
        </w:rPr>
        <w:t xml:space="preserve"> از کل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ه</w:t>
      </w:r>
      <w:r w:rsidRPr="00E45F01">
        <w:rPr>
          <w:rFonts w:cs="B Nazanin"/>
          <w:b/>
          <w:bCs/>
          <w:sz w:val="28"/>
          <w:szCs w:val="28"/>
          <w:rtl/>
        </w:rPr>
        <w:t xml:space="preserve"> زحمات و تلاش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45F01">
        <w:rPr>
          <w:rFonts w:cs="B Nazanin"/>
          <w:b/>
          <w:bCs/>
          <w:sz w:val="28"/>
          <w:szCs w:val="28"/>
          <w:rtl/>
        </w:rPr>
        <w:t>ها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مسئولانه و مدبرانه حضرتعال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در خصوص راهبر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پروژه مهر سال </w:t>
      </w:r>
      <w:r>
        <w:rPr>
          <w:rFonts w:cs="B Nazanin" w:hint="cs"/>
          <w:b/>
          <w:bCs/>
          <w:sz w:val="28"/>
          <w:szCs w:val="28"/>
          <w:rtl/>
        </w:rPr>
        <w:t>..........،</w:t>
      </w:r>
      <w:r w:rsidRPr="00E45F01">
        <w:rPr>
          <w:rFonts w:cs="B Nazanin"/>
          <w:b/>
          <w:bCs/>
          <w:sz w:val="28"/>
          <w:szCs w:val="28"/>
          <w:rtl/>
        </w:rPr>
        <w:t xml:space="preserve"> صم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مانه</w:t>
      </w:r>
      <w:r w:rsidRPr="00E45F01">
        <w:rPr>
          <w:rFonts w:cs="B Nazanin"/>
          <w:b/>
          <w:bCs/>
          <w:sz w:val="28"/>
          <w:szCs w:val="28"/>
          <w:rtl/>
        </w:rPr>
        <w:t xml:space="preserve"> تقد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ر</w:t>
      </w:r>
      <w:r w:rsidRPr="00E45F01">
        <w:rPr>
          <w:rFonts w:cs="B Nazanin"/>
          <w:b/>
          <w:bCs/>
          <w:sz w:val="28"/>
          <w:szCs w:val="28"/>
          <w:rtl/>
        </w:rPr>
        <w:t xml:space="preserve"> و تشکر </w:t>
      </w:r>
      <w:r w:rsidRPr="00E45F01">
        <w:rPr>
          <w:rFonts w:cs="B Nazanin" w:hint="eastAsia"/>
          <w:b/>
          <w:bCs/>
          <w:sz w:val="28"/>
          <w:szCs w:val="28"/>
          <w:rtl/>
        </w:rPr>
        <w:t>به</w:t>
      </w:r>
      <w:r w:rsidRPr="00E45F01">
        <w:rPr>
          <w:rFonts w:cs="B Nazanin"/>
          <w:b/>
          <w:bCs/>
          <w:sz w:val="28"/>
          <w:szCs w:val="28"/>
          <w:rtl/>
        </w:rPr>
        <w:t xml:space="preserve"> عمل م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45F01">
        <w:rPr>
          <w:rFonts w:cs="B Nazanin" w:hint="eastAsia"/>
          <w:b/>
          <w:bCs/>
          <w:sz w:val="28"/>
          <w:szCs w:val="28"/>
          <w:rtl/>
        </w:rPr>
        <w:t>آ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د</w:t>
      </w:r>
      <w:r w:rsidRPr="00E45F01">
        <w:rPr>
          <w:rFonts w:cs="B Nazanin"/>
          <w:b/>
          <w:bCs/>
          <w:sz w:val="28"/>
          <w:szCs w:val="28"/>
          <w:rtl/>
        </w:rPr>
        <w:t xml:space="preserve"> ام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د</w:t>
      </w:r>
      <w:r w:rsidRPr="00E45F01">
        <w:rPr>
          <w:rFonts w:cs="B Nazanin"/>
          <w:b/>
          <w:bCs/>
          <w:sz w:val="28"/>
          <w:szCs w:val="28"/>
          <w:rtl/>
        </w:rPr>
        <w:t xml:space="preserve"> آن که هست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بخش ب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45F01">
        <w:rPr>
          <w:rFonts w:cs="B Nazanin"/>
          <w:b/>
          <w:bCs/>
          <w:sz w:val="28"/>
          <w:szCs w:val="28"/>
          <w:rtl/>
        </w:rPr>
        <w:t>همتا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E45F01">
        <w:rPr>
          <w:rFonts w:cs="B Nazanin"/>
          <w:b/>
          <w:bCs/>
          <w:sz w:val="28"/>
          <w:szCs w:val="28"/>
          <w:rtl/>
        </w:rPr>
        <w:t xml:space="preserve"> الطاف عال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ه</w:t>
      </w:r>
      <w:r w:rsidRPr="00E45F01">
        <w:rPr>
          <w:rFonts w:cs="B Nazanin"/>
          <w:b/>
          <w:bCs/>
          <w:sz w:val="28"/>
          <w:szCs w:val="28"/>
          <w:rtl/>
        </w:rPr>
        <w:t xml:space="preserve"> خود را بر شما ارزان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داشته و بر توف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قات</w:t>
      </w:r>
      <w:r w:rsidRPr="00E45F01">
        <w:rPr>
          <w:rFonts w:cs="B Nazanin"/>
          <w:b/>
          <w:bCs/>
          <w:sz w:val="28"/>
          <w:szCs w:val="28"/>
          <w:rtl/>
        </w:rPr>
        <w:t xml:space="preserve"> روز افزونتان در سا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ه</w:t>
      </w:r>
      <w:r w:rsidRPr="00E45F01">
        <w:rPr>
          <w:rFonts w:cs="B Nazanin"/>
          <w:b/>
          <w:bCs/>
          <w:sz w:val="28"/>
          <w:szCs w:val="28"/>
          <w:rtl/>
        </w:rPr>
        <w:t xml:space="preserve"> توجهات حضرت ول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>عصر (عج)، منو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ات</w:t>
      </w:r>
      <w:r w:rsidRPr="00E45F01">
        <w:rPr>
          <w:rFonts w:cs="B Nazanin"/>
          <w:b/>
          <w:bCs/>
          <w:sz w:val="28"/>
          <w:szCs w:val="28"/>
          <w:rtl/>
        </w:rPr>
        <w:t xml:space="preserve"> مقام معظم رهبر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 xml:space="preserve"> (مدظله العال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/>
          <w:b/>
          <w:bCs/>
          <w:sz w:val="28"/>
          <w:szCs w:val="28"/>
          <w:rtl/>
        </w:rPr>
        <w:t>) و پ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شبرد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5F01">
        <w:rPr>
          <w:rFonts w:cs="B Nazanin" w:hint="eastAsia"/>
          <w:b/>
          <w:bCs/>
          <w:sz w:val="28"/>
          <w:szCs w:val="28"/>
          <w:rtl/>
        </w:rPr>
        <w:t>اهداف</w:t>
      </w:r>
      <w:r w:rsidRPr="00E45F01">
        <w:rPr>
          <w:rFonts w:cs="B Nazanin"/>
          <w:b/>
          <w:bCs/>
          <w:sz w:val="28"/>
          <w:szCs w:val="28"/>
          <w:rtl/>
        </w:rPr>
        <w:t xml:space="preserve"> دولت </w:t>
      </w:r>
      <w:r w:rsidR="00AC1E87">
        <w:rPr>
          <w:rFonts w:cs="B Nazanin" w:hint="cs"/>
          <w:b/>
          <w:bCs/>
          <w:sz w:val="28"/>
          <w:szCs w:val="28"/>
          <w:rtl/>
        </w:rPr>
        <w:t>مردمی</w:t>
      </w:r>
      <w:r w:rsidRPr="00E45F01">
        <w:rPr>
          <w:rFonts w:cs="B Nazanin"/>
          <w:b/>
          <w:bCs/>
          <w:sz w:val="28"/>
          <w:szCs w:val="28"/>
          <w:rtl/>
        </w:rPr>
        <w:t xml:space="preserve"> ب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افزا</w:t>
      </w:r>
      <w:r w:rsidRPr="00E45F01">
        <w:rPr>
          <w:rFonts w:cs="B Nazanin" w:hint="cs"/>
          <w:b/>
          <w:bCs/>
          <w:sz w:val="28"/>
          <w:szCs w:val="28"/>
          <w:rtl/>
        </w:rPr>
        <w:t>ی</w:t>
      </w:r>
      <w:r w:rsidRPr="00E45F01">
        <w:rPr>
          <w:rFonts w:cs="B Nazanin" w:hint="eastAsia"/>
          <w:b/>
          <w:bCs/>
          <w:sz w:val="28"/>
          <w:szCs w:val="28"/>
          <w:rtl/>
        </w:rPr>
        <w:t>د</w:t>
      </w:r>
      <w:r w:rsidRPr="00E45F01">
        <w:rPr>
          <w:rFonts w:cs="B Nazanin"/>
          <w:b/>
          <w:bCs/>
          <w:sz w:val="28"/>
          <w:szCs w:val="28"/>
          <w:rtl/>
        </w:rPr>
        <w:t>.</w:t>
      </w:r>
    </w:p>
    <w:p w14:paraId="0164EB86" w14:textId="77777777" w:rsidR="00AC1E87" w:rsidRPr="00484A6F" w:rsidRDefault="00AC1E87" w:rsidP="00E45F01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45756714" w:rsidR="00ED37C1" w:rsidRPr="00F9029F" w:rsidRDefault="00ED37C1" w:rsidP="00252596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02417"/>
    <w:rsid w:val="00211110"/>
    <w:rsid w:val="00252596"/>
    <w:rsid w:val="002D0F52"/>
    <w:rsid w:val="002F1786"/>
    <w:rsid w:val="003013A1"/>
    <w:rsid w:val="00435D69"/>
    <w:rsid w:val="00475631"/>
    <w:rsid w:val="00484A6F"/>
    <w:rsid w:val="005501BA"/>
    <w:rsid w:val="005A1E85"/>
    <w:rsid w:val="005F2F36"/>
    <w:rsid w:val="006104C3"/>
    <w:rsid w:val="00630FD3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512E"/>
    <w:rsid w:val="00AD090C"/>
    <w:rsid w:val="00B7466C"/>
    <w:rsid w:val="00BA4FD4"/>
    <w:rsid w:val="00C064D4"/>
    <w:rsid w:val="00CA28CA"/>
    <w:rsid w:val="00CB3B70"/>
    <w:rsid w:val="00D52E50"/>
    <w:rsid w:val="00DD4B85"/>
    <w:rsid w:val="00E45F01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35</cp:revision>
  <dcterms:created xsi:type="dcterms:W3CDTF">2023-11-12T04:44:00Z</dcterms:created>
  <dcterms:modified xsi:type="dcterms:W3CDTF">2023-11-13T09:10:00Z</dcterms:modified>
</cp:coreProperties>
</file>